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1C" w:rsidRDefault="008D401C" w:rsidP="008D4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</w:t>
      </w:r>
      <w:r w:rsidR="00F36CFF">
        <w:rPr>
          <w:rFonts w:ascii="Times New Roman" w:hAnsi="Times New Roman"/>
          <w:b/>
        </w:rPr>
        <w:t>0</w:t>
      </w:r>
      <w:r w:rsidR="002E219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/2009</w:t>
      </w:r>
    </w:p>
    <w:p w:rsidR="00C82DD8" w:rsidRDefault="00C82DD8" w:rsidP="008D401C">
      <w:pPr>
        <w:jc w:val="center"/>
        <w:rPr>
          <w:rFonts w:ascii="Times New Roman" w:hAnsi="Times New Roman"/>
          <w:b/>
        </w:rPr>
      </w:pPr>
    </w:p>
    <w:p w:rsidR="008D401C" w:rsidRDefault="008D401C" w:rsidP="008D4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Zgromadzenia Komunalnego Związku Gmin </w:t>
      </w:r>
    </w:p>
    <w:p w:rsidR="008D401C" w:rsidRDefault="008D401C" w:rsidP="008D4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Władysławowie</w:t>
      </w:r>
    </w:p>
    <w:p w:rsidR="008D401C" w:rsidRDefault="008D401C" w:rsidP="008D4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1</w:t>
      </w:r>
      <w:r w:rsidR="007B6E0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7B6E02">
        <w:rPr>
          <w:rFonts w:ascii="Times New Roman" w:hAnsi="Times New Roman"/>
          <w:b/>
        </w:rPr>
        <w:t>kwietnia</w:t>
      </w:r>
      <w:r>
        <w:rPr>
          <w:rFonts w:ascii="Times New Roman" w:hAnsi="Times New Roman"/>
          <w:b/>
        </w:rPr>
        <w:t xml:space="preserve"> 2009 r.</w:t>
      </w:r>
    </w:p>
    <w:p w:rsidR="008D401C" w:rsidRDefault="008D401C" w:rsidP="008D401C">
      <w:pPr>
        <w:jc w:val="center"/>
        <w:rPr>
          <w:rFonts w:ascii="Times New Roman" w:hAnsi="Times New Roman"/>
          <w:b/>
        </w:rPr>
      </w:pPr>
    </w:p>
    <w:p w:rsidR="008D401C" w:rsidRDefault="008D401C" w:rsidP="008D401C">
      <w:pPr>
        <w:rPr>
          <w:rFonts w:ascii="Times New Roman" w:hAnsi="Times New Roman"/>
        </w:rPr>
      </w:pPr>
    </w:p>
    <w:p w:rsidR="008D401C" w:rsidRDefault="008D401C" w:rsidP="008D401C">
      <w:pPr>
        <w:rPr>
          <w:rFonts w:ascii="Times New Roman" w:hAnsi="Times New Roman"/>
        </w:rPr>
      </w:pPr>
    </w:p>
    <w:p w:rsidR="008D401C" w:rsidRDefault="008D401C" w:rsidP="008D4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sprawie: </w:t>
      </w:r>
      <w:r>
        <w:rPr>
          <w:rFonts w:ascii="Times New Roman" w:hAnsi="Times New Roman"/>
        </w:rPr>
        <w:t>wyrażenia zgody na nieodpłatne przekazanie</w:t>
      </w:r>
      <w:r>
        <w:rPr>
          <w:rFonts w:ascii="Times New Roman" w:hAnsi="Times New Roman"/>
          <w:bCs/>
        </w:rPr>
        <w:t xml:space="preserve"> Gminie Miasta Jastarnia niektórych składników majątkowych należących do Komunalnego Związku Gmin we Władysławowie</w:t>
      </w:r>
    </w:p>
    <w:p w:rsidR="008D401C" w:rsidRDefault="008D401C" w:rsidP="008D401C">
      <w:pPr>
        <w:jc w:val="both"/>
        <w:rPr>
          <w:rFonts w:ascii="Times New Roman" w:hAnsi="Times New Roman"/>
        </w:rPr>
      </w:pPr>
    </w:p>
    <w:p w:rsidR="008D401C" w:rsidRPr="00E76D2A" w:rsidRDefault="008D401C" w:rsidP="008D401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na podstawie: </w:t>
      </w:r>
      <w:r w:rsidRPr="00E76D2A">
        <w:rPr>
          <w:rFonts w:ascii="Times New Roman" w:hAnsi="Times New Roman"/>
          <w:szCs w:val="24"/>
        </w:rPr>
        <w:t xml:space="preserve">art. 18 ust. 2 pkt.9 lit. a i e w związku z art. 69 ust. 3 ustawy z dnia 8 marca 1990 r. o samorządzie gminnym (t. j.: Dz. U. 2001 r. Nr 142, poz. 1591, zm.: z 2002 r. Nr 23, poz. 220, Nr 62, poz. 558, Nr 113, poz. 984, Nr 214, poz. 1806, Nr 153, poz. 1271, z 2003 r. Nr 80, poz. 717, Nr 162, poz. 1568, z 2004 r., Nr 102, poz. 1055, Nr 116, poz. 1203,  Nr 153, poz. 1271, Nr 167, poz. 1759, z 2005 r. Nr 172, poz. 1441, 175, poz. 1441, z 2006 r. Nr 17, </w:t>
      </w:r>
      <w:proofErr w:type="spellStart"/>
      <w:r w:rsidRPr="00E76D2A">
        <w:rPr>
          <w:rFonts w:ascii="Times New Roman" w:hAnsi="Times New Roman"/>
          <w:szCs w:val="24"/>
        </w:rPr>
        <w:t>poz</w:t>
      </w:r>
      <w:proofErr w:type="spellEnd"/>
      <w:r w:rsidRPr="00E76D2A">
        <w:rPr>
          <w:rFonts w:ascii="Times New Roman" w:hAnsi="Times New Roman"/>
          <w:szCs w:val="24"/>
        </w:rPr>
        <w:t xml:space="preserve"> 128, Nr 181, poz. 1337, z 2007 r. Nr 48, poz. 327 oraz Nr 138, poz. 974), art. 10 ust. 2 w związku z art. 13 ust. 2  i art. 37 ust. 2 </w:t>
      </w:r>
      <w:proofErr w:type="spellStart"/>
      <w:r w:rsidRPr="00E76D2A">
        <w:rPr>
          <w:rFonts w:ascii="Times New Roman" w:hAnsi="Times New Roman"/>
          <w:szCs w:val="24"/>
        </w:rPr>
        <w:t>pkt</w:t>
      </w:r>
      <w:proofErr w:type="spellEnd"/>
      <w:r w:rsidRPr="00E76D2A">
        <w:rPr>
          <w:rFonts w:ascii="Times New Roman" w:hAnsi="Times New Roman"/>
          <w:szCs w:val="24"/>
        </w:rPr>
        <w:t xml:space="preserve"> 2 ustawy </w:t>
      </w:r>
      <w:r w:rsidRPr="00E76D2A">
        <w:rPr>
          <w:rFonts w:ascii="Times New Roman" w:eastAsia="Times New Roman" w:hAnsi="Times New Roman"/>
          <w:bCs/>
          <w:color w:val="auto"/>
          <w:szCs w:val="24"/>
        </w:rPr>
        <w:t>z dnia 21 sierpnia 1997 r. o gospodarce nieruchomościami (</w:t>
      </w:r>
      <w:proofErr w:type="spellStart"/>
      <w:r w:rsidRPr="00E76D2A">
        <w:rPr>
          <w:rFonts w:ascii="Times New Roman" w:eastAsia="Times New Roman" w:hAnsi="Times New Roman"/>
          <w:bCs/>
          <w:color w:val="auto"/>
          <w:szCs w:val="24"/>
        </w:rPr>
        <w:t>t.j</w:t>
      </w:r>
      <w:proofErr w:type="spellEnd"/>
      <w:r w:rsidRPr="00E76D2A">
        <w:rPr>
          <w:rFonts w:ascii="Times New Roman" w:eastAsia="Times New Roman" w:hAnsi="Times New Roman"/>
          <w:bCs/>
          <w:color w:val="auto"/>
          <w:szCs w:val="24"/>
        </w:rPr>
        <w:t>. z 2004 r. Nr 261, poz. 2603 ze zm.)</w:t>
      </w:r>
      <w:r w:rsidRPr="00E76D2A">
        <w:rPr>
          <w:rFonts w:ascii="Times New Roman" w:hAnsi="Times New Roman"/>
          <w:szCs w:val="24"/>
        </w:rPr>
        <w:t xml:space="preserve"> oraz § 14 </w:t>
      </w:r>
      <w:proofErr w:type="spellStart"/>
      <w:r w:rsidRPr="00E76D2A">
        <w:rPr>
          <w:rFonts w:ascii="Times New Roman" w:hAnsi="Times New Roman"/>
          <w:szCs w:val="24"/>
        </w:rPr>
        <w:t>pkt</w:t>
      </w:r>
      <w:proofErr w:type="spellEnd"/>
      <w:r w:rsidRPr="00E76D2A">
        <w:rPr>
          <w:rFonts w:ascii="Times New Roman" w:hAnsi="Times New Roman"/>
          <w:szCs w:val="24"/>
        </w:rPr>
        <w:t xml:space="preserve"> 7 i 13 Statutu Komunalnego Związku Gmin we Władysławowie.</w:t>
      </w:r>
    </w:p>
    <w:p w:rsidR="008D401C" w:rsidRDefault="008D401C" w:rsidP="008D401C">
      <w:pPr>
        <w:rPr>
          <w:rFonts w:ascii="Times New Roman" w:hAnsi="Times New Roman"/>
        </w:rPr>
      </w:pPr>
    </w:p>
    <w:p w:rsidR="008D401C" w:rsidRDefault="008D401C" w:rsidP="008D4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Zgromadzenie Związku uchwala, co następuje:</w:t>
      </w:r>
    </w:p>
    <w:p w:rsidR="008D401C" w:rsidRDefault="008D401C" w:rsidP="008D401C">
      <w:pPr>
        <w:jc w:val="center"/>
        <w:rPr>
          <w:rFonts w:ascii="Times New Roman" w:hAnsi="Times New Roman"/>
        </w:rPr>
      </w:pPr>
    </w:p>
    <w:p w:rsidR="008D401C" w:rsidRDefault="008D401C" w:rsidP="008D401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</w:t>
      </w:r>
    </w:p>
    <w:p w:rsidR="008D401C" w:rsidRDefault="008D401C" w:rsidP="008D401C">
      <w:pPr>
        <w:jc w:val="center"/>
        <w:rPr>
          <w:rFonts w:ascii="Times New Roman" w:hAnsi="Times New Roman"/>
          <w:bCs/>
        </w:rPr>
      </w:pPr>
    </w:p>
    <w:p w:rsidR="008D401C" w:rsidRDefault="008D401C" w:rsidP="00C82DD8">
      <w:pPr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</w:rPr>
        <w:t xml:space="preserve">Wyraża się zgodę na nieodpłatne przekazanie Gminie Miasta Jastarnia składników majątkowych należących do Komunalnego Związku Gmin we Władysławowie wymienionych w Załączniku nr 1 </w:t>
      </w:r>
      <w:r w:rsidRPr="00DA62B2">
        <w:rPr>
          <w:rFonts w:ascii="Times New Roman" w:hAnsi="Times New Roman"/>
          <w:bCs/>
          <w:color w:val="auto"/>
        </w:rPr>
        <w:t>do niniejszej uchwały, o wartości wskazanej w tym Załączniku, na cele związane z prowadzeniem gospodarki wodno-ściekowej.</w:t>
      </w:r>
    </w:p>
    <w:p w:rsidR="00C82DD8" w:rsidRPr="00C82DD8" w:rsidRDefault="00C82DD8" w:rsidP="00C82DD8">
      <w:pPr>
        <w:jc w:val="both"/>
        <w:rPr>
          <w:rFonts w:ascii="Times New Roman" w:hAnsi="Times New Roman"/>
          <w:bCs/>
          <w:color w:val="auto"/>
        </w:rPr>
      </w:pPr>
    </w:p>
    <w:p w:rsidR="008D401C" w:rsidRDefault="008D401C" w:rsidP="008D401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8D401C" w:rsidRDefault="008D401C" w:rsidP="008D401C">
      <w:pPr>
        <w:jc w:val="both"/>
        <w:rPr>
          <w:rFonts w:ascii="Times New Roman" w:hAnsi="Times New Roman"/>
        </w:rPr>
      </w:pPr>
    </w:p>
    <w:p w:rsidR="008D401C" w:rsidRDefault="008D401C" w:rsidP="008D401C">
      <w:pPr>
        <w:jc w:val="both"/>
        <w:rPr>
          <w:rFonts w:ascii="Times New Roman" w:hAnsi="Times New Roman"/>
        </w:rPr>
      </w:pPr>
      <w:r w:rsidRPr="00F05928">
        <w:rPr>
          <w:rFonts w:ascii="Times New Roman" w:hAnsi="Times New Roman"/>
        </w:rPr>
        <w:t>Traci moc uchwała nr 10/2008 Zgromadzenia Komunalnego Związku Gmin we Władysławowie z dnia 20 listopad</w:t>
      </w:r>
      <w:r w:rsidR="00F228ED">
        <w:rPr>
          <w:rFonts w:ascii="Times New Roman" w:hAnsi="Times New Roman"/>
        </w:rPr>
        <w:t>a</w:t>
      </w:r>
      <w:r w:rsidRPr="00F05928">
        <w:rPr>
          <w:rFonts w:ascii="Times New Roman" w:hAnsi="Times New Roman"/>
        </w:rPr>
        <w:t xml:space="preserve"> 2008 r. w sprawie wyrażenia zgody na nieodpłatne </w:t>
      </w:r>
      <w:r>
        <w:rPr>
          <w:rFonts w:ascii="Times New Roman" w:hAnsi="Times New Roman"/>
        </w:rPr>
        <w:t>przekazanie</w:t>
      </w:r>
      <w:r>
        <w:rPr>
          <w:rFonts w:ascii="Times New Roman" w:hAnsi="Times New Roman"/>
          <w:bCs/>
        </w:rPr>
        <w:t xml:space="preserve"> Gminie Miasta Jastarnia niektórych składników majątkowych należących do Komunalnego Związku Gmin we Władysławowie</w:t>
      </w:r>
    </w:p>
    <w:p w:rsidR="008D401C" w:rsidRDefault="008D401C" w:rsidP="008D401C">
      <w:pPr>
        <w:jc w:val="both"/>
        <w:rPr>
          <w:rFonts w:ascii="Times New Roman" w:hAnsi="Times New Roman"/>
        </w:rPr>
      </w:pPr>
    </w:p>
    <w:p w:rsidR="008D401C" w:rsidRDefault="008D401C" w:rsidP="008D40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8D401C" w:rsidRDefault="008D401C" w:rsidP="008D401C">
      <w:pPr>
        <w:spacing w:line="360" w:lineRule="auto"/>
        <w:jc w:val="both"/>
        <w:rPr>
          <w:rFonts w:ascii="Times New Roman" w:hAnsi="Times New Roman"/>
        </w:rPr>
      </w:pPr>
    </w:p>
    <w:p w:rsidR="008D401C" w:rsidRDefault="008D401C" w:rsidP="008D401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Zarządowi Związku.</w:t>
      </w:r>
    </w:p>
    <w:p w:rsidR="008D401C" w:rsidRDefault="008D401C" w:rsidP="008D401C">
      <w:pPr>
        <w:spacing w:line="360" w:lineRule="auto"/>
        <w:jc w:val="center"/>
        <w:rPr>
          <w:rFonts w:ascii="Times New Roman" w:hAnsi="Times New Roman"/>
        </w:rPr>
      </w:pPr>
    </w:p>
    <w:p w:rsidR="008D401C" w:rsidRDefault="008D401C" w:rsidP="008D401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8D401C" w:rsidRDefault="008D401C" w:rsidP="008D401C">
      <w:pPr>
        <w:pStyle w:val="Tekstpodstawowy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Uchwała wchodzi w życie z dniem podjęcia.</w:t>
      </w:r>
    </w:p>
    <w:p w:rsidR="0064306C" w:rsidRDefault="0064306C"/>
    <w:sectPr w:rsidR="0064306C" w:rsidSect="00876F2A">
      <w:footnotePr>
        <w:pos w:val="beneathText"/>
      </w:footnotePr>
      <w:pgSz w:w="11905" w:h="16837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D401C"/>
    <w:rsid w:val="002A51F0"/>
    <w:rsid w:val="002E2191"/>
    <w:rsid w:val="003A7C92"/>
    <w:rsid w:val="004557E1"/>
    <w:rsid w:val="0064306C"/>
    <w:rsid w:val="006935AA"/>
    <w:rsid w:val="007B6E02"/>
    <w:rsid w:val="008D401C"/>
    <w:rsid w:val="00C82DD8"/>
    <w:rsid w:val="00E46028"/>
    <w:rsid w:val="00F228ED"/>
    <w:rsid w:val="00F3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401C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8D401C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2009-03-11T13:30:00Z</dcterms:created>
  <dcterms:modified xsi:type="dcterms:W3CDTF">2009-04-14T09:30:00Z</dcterms:modified>
</cp:coreProperties>
</file>